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7681" w14:textId="77777777" w:rsidR="00F728C3" w:rsidRPr="00F728C3" w:rsidRDefault="00F728C3" w:rsidP="00F728C3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Brothy Cod </w:t>
      </w:r>
      <w:proofErr w:type="gramStart"/>
      <w:r w:rsidRPr="00F728C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With</w:t>
      </w:r>
      <w:proofErr w:type="gramEnd"/>
      <w:r w:rsidRPr="00F728C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 Peas and Mushrooms</w:t>
      </w:r>
    </w:p>
    <w:p w14:paraId="7A33310A" w14:textId="77777777" w:rsidR="00F728C3" w:rsidRPr="00F728C3" w:rsidRDefault="00F728C3" w:rsidP="00F728C3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F728C3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Kay Chun</w:t>
        </w:r>
      </w:hyperlink>
    </w:p>
    <w:p w14:paraId="18ED4858" w14:textId="77777777" w:rsidR="00F728C3" w:rsidRPr="00F728C3" w:rsidRDefault="00F728C3" w:rsidP="00F728C3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F728C3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61FD073F" w14:textId="77777777" w:rsidR="00F728C3" w:rsidRPr="00F728C3" w:rsidRDefault="00F728C3" w:rsidP="00F728C3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TIME</w:t>
      </w:r>
      <w:r w:rsidRPr="00F728C3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30 minutes</w:t>
      </w:r>
    </w:p>
    <w:p w14:paraId="430BED54" w14:textId="77777777" w:rsidR="00F728C3" w:rsidRPr="00F728C3" w:rsidRDefault="00F728C3" w:rsidP="00F728C3">
      <w:pPr>
        <w:shd w:val="clear" w:color="auto" w:fill="E33D26"/>
        <w:rPr>
          <w:rFonts w:ascii="Times New Roman" w:eastAsia="Times New Roman" w:hAnsi="Times New Roman" w:cs="Times New Roman"/>
          <w:color w:val="FFFFFF"/>
          <w:spacing w:val="9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FFFFFF"/>
          <w:spacing w:val="9"/>
          <w:sz w:val="24"/>
          <w:szCs w:val="24"/>
        </w:rPr>
        <w:t>Save to Recipe Box</w:t>
      </w:r>
    </w:p>
    <w:p w14:paraId="3B9C8981" w14:textId="77777777" w:rsidR="00F728C3" w:rsidRPr="00F728C3" w:rsidRDefault="00F728C3" w:rsidP="00F728C3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proofErr w:type="spellStart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Email</w:t>
        </w:r>
      </w:hyperlink>
      <w:hyperlink r:id="rId10" w:tgtFrame="_blank" w:history="1"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Share</w:t>
        </w:r>
        <w:proofErr w:type="spellEnd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 xml:space="preserve"> on </w:t>
        </w:r>
        <w:proofErr w:type="spellStart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Pinterest</w:t>
        </w:r>
      </w:hyperlink>
      <w:hyperlink r:id="rId11" w:tgtFrame="_blank" w:history="1"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Share</w:t>
        </w:r>
        <w:proofErr w:type="spellEnd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 xml:space="preserve"> on </w:t>
        </w:r>
        <w:proofErr w:type="spellStart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Facebook</w:t>
        </w:r>
      </w:hyperlink>
      <w:hyperlink r:id="rId12" w:tgtFrame="_blank" w:history="1"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Share</w:t>
        </w:r>
        <w:proofErr w:type="spellEnd"/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 xml:space="preserve"> on Twitter</w:t>
        </w:r>
      </w:hyperlink>
    </w:p>
    <w:p w14:paraId="7F53F978" w14:textId="393E2381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5BEBA6C2" wp14:editId="6D18F530">
            <wp:extent cx="2240218" cy="1494890"/>
            <wp:effectExtent l="0" t="0" r="8255" b="0"/>
            <wp:docPr id="4" name="Picture 4" descr="Brothy Cod With Peas and Mush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thy Cod With Peas and Mushroo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91" cy="15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681A" w14:textId="77777777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Beatriz Da Costa for The New York Times. Food Styling: Rebecca </w:t>
      </w:r>
      <w:proofErr w:type="spellStart"/>
      <w:r w:rsidRPr="00F728C3">
        <w:rPr>
          <w:rFonts w:ascii="Times New Roman" w:eastAsia="Times New Roman" w:hAnsi="Times New Roman" w:cs="Times New Roman"/>
          <w:color w:val="AAAAAA"/>
          <w:sz w:val="24"/>
          <w:szCs w:val="24"/>
        </w:rPr>
        <w:t>Jurkevich</w:t>
      </w:r>
      <w:proofErr w:type="spellEnd"/>
      <w:r w:rsidRPr="00F728C3">
        <w:rPr>
          <w:rFonts w:ascii="Times New Roman" w:eastAsia="Times New Roman" w:hAnsi="Times New Roman" w:cs="Times New Roman"/>
          <w:color w:val="AAAAAA"/>
          <w:sz w:val="24"/>
          <w:szCs w:val="24"/>
        </w:rPr>
        <w:t>.</w:t>
      </w:r>
    </w:p>
    <w:p w14:paraId="2C10C737" w14:textId="77777777" w:rsidR="00F728C3" w:rsidRPr="00F728C3" w:rsidRDefault="00F728C3" w:rsidP="00F728C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1AB76119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3 tablespoons extra-virgin olive oil</w:t>
      </w:r>
    </w:p>
    <w:p w14:paraId="0814C6F0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½ small yellow onion, thinly sliced (about 1/2 cup)</w:t>
      </w:r>
    </w:p>
    <w:p w14:paraId="2020AA46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3 garlic cloves, thinly sliced</w:t>
      </w:r>
    </w:p>
    <w:p w14:paraId="2031050A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minced fresh ginger</w:t>
      </w:r>
    </w:p>
    <w:p w14:paraId="139B20A9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6 ounces fresh shiitake mushrooms, stemmed and sliced 1/4-inch thick (about 2 cups)</w:t>
      </w:r>
    </w:p>
    <w:p w14:paraId="4140A692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and black pepper</w:t>
      </w:r>
    </w:p>
    <w:p w14:paraId="68430B33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1 cup pearl couscous</w:t>
      </w:r>
    </w:p>
    <w:p w14:paraId="6F118D66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1 (8-ounce) bottle clam juice</w:t>
      </w:r>
    </w:p>
    <w:p w14:paraId="0F6A7526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1 ½ pounds skinless cod fillet, cut into 1 1/2-inch pieces</w:t>
      </w:r>
    </w:p>
    <w:p w14:paraId="021CE649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1 cup thawed frozen peas</w:t>
      </w:r>
    </w:p>
    <w:p w14:paraId="29BB29D4" w14:textId="77777777" w:rsidR="00F728C3" w:rsidRPr="00F728C3" w:rsidRDefault="00F728C3" w:rsidP="00F728C3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¼ cup chopped scallions</w:t>
      </w:r>
    </w:p>
    <w:p w14:paraId="0C408369" w14:textId="77777777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Add to Your Grocery List</w:t>
      </w:r>
    </w:p>
    <w:p w14:paraId="21FE1203" w14:textId="77777777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" w:history="1">
        <w:r w:rsidRPr="00F728C3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Ingredient Substitution Guide</w:t>
        </w:r>
      </w:hyperlink>
    </w:p>
    <w:p w14:paraId="2B05BFC7" w14:textId="77777777" w:rsidR="00F728C3" w:rsidRPr="00F728C3" w:rsidRDefault="00F728C3" w:rsidP="00F728C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169B0219" w14:textId="77777777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pot or Dutch oven, heat 2 tablespoons oil over medium. Add onion and cook, stirring occasionally, until softened, about 3 minutes. Add garlic and ginger, and cook, stirring, until fragrant, 1 minute.</w:t>
      </w:r>
    </w:p>
    <w:p w14:paraId="53AC3386" w14:textId="77777777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Add mushrooms and the remaining 1 tablespoon oil, and season with salt and pepper. Cook, stirring occasionally, until lightly golden, about 3 minutes. Add couscous and stir until lightly toasted, about 2 minutes.</w:t>
      </w:r>
    </w:p>
    <w:p w14:paraId="10418F99" w14:textId="77777777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Add clam juice and 5 cups water, and bring to a boil over high heat. Reduce heat to medium and simmer until couscous is al dente, about 10 minutes.</w:t>
      </w:r>
    </w:p>
    <w:p w14:paraId="3E2E93FC" w14:textId="77777777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 cod and peas and bring back to a simmer. Cook, stirring occasionally, until fish is flaky and </w:t>
      </w:r>
      <w:proofErr w:type="spellStart"/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cooked through and couscous is tender, about 5 minutes longer. Stir in scallions and season with salt and pepper.</w:t>
      </w:r>
    </w:p>
    <w:p w14:paraId="1BEFF541" w14:textId="1F25EA7C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Divide cod, vegetables and couscous across bowls, and top off with remaining broth. Serve warm.</w:t>
      </w:r>
    </w:p>
    <w:p w14:paraId="0CA153D1" w14:textId="77777777" w:rsidR="00F728C3" w:rsidRPr="00F728C3" w:rsidRDefault="00F728C3" w:rsidP="00F728C3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271C38" w14:textId="77777777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I found the broth a little lacking so added a teaspoon of miso paste. Seemed a good add.</w:t>
      </w:r>
    </w:p>
    <w:p w14:paraId="59BD76A1" w14:textId="77777777" w:rsid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0DFBF5" w14:textId="176D5E0A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I used the clam juice as well as two cups of Dashi Bonito stock (from powder). Everyone in the family loved it. It would also be good with some added greens.</w:t>
      </w:r>
    </w:p>
    <w:p w14:paraId="57D81368" w14:textId="77777777" w:rsid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91E756" w14:textId="4CB506F0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222222"/>
          <w:sz w:val="24"/>
          <w:szCs w:val="24"/>
        </w:rPr>
        <w:t>I added 2 tbsp dashi, 2 tbsp miso and a dash of soy sauce to augment the flavor. Really nice recipe for a healthy and quick meal.</w:t>
      </w:r>
    </w:p>
    <w:p w14:paraId="69649C77" w14:textId="77777777" w:rsidR="00F728C3" w:rsidRPr="00F728C3" w:rsidRDefault="00F728C3" w:rsidP="00F728C3">
      <w:pPr>
        <w:shd w:val="clear" w:color="auto" w:fill="FFFFFF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F728C3">
        <w:rPr>
          <w:rFonts w:ascii="Times New Roman" w:eastAsia="Times New Roman" w:hAnsi="Times New Roman" w:cs="Times New Roman"/>
          <w:color w:val="767676"/>
          <w:sz w:val="24"/>
          <w:szCs w:val="24"/>
        </w:rPr>
        <w:t>9 This is helpful</w:t>
      </w:r>
    </w:p>
    <w:p w14:paraId="5A66DC9F" w14:textId="77777777" w:rsidR="00A9204E" w:rsidRPr="00F728C3" w:rsidRDefault="00A9204E" w:rsidP="00F728C3">
      <w:pPr>
        <w:rPr>
          <w:rFonts w:ascii="Times New Roman" w:hAnsi="Times New Roman" w:cs="Times New Roman"/>
          <w:sz w:val="24"/>
          <w:szCs w:val="24"/>
        </w:rPr>
      </w:pPr>
    </w:p>
    <w:sectPr w:rsidR="00A9204E" w:rsidRPr="00F7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4F263BC"/>
    <w:multiLevelType w:val="multilevel"/>
    <w:tmpl w:val="CCBA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9C7157"/>
    <w:multiLevelType w:val="multilevel"/>
    <w:tmpl w:val="C0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020665"/>
    <w:multiLevelType w:val="multilevel"/>
    <w:tmpl w:val="116C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B81052"/>
    <w:multiLevelType w:val="multilevel"/>
    <w:tmpl w:val="8BA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6"/>
  </w:num>
  <w:num w:numId="24">
    <w:abstractNumId w:val="22"/>
  </w:num>
  <w:num w:numId="25">
    <w:abstractNumId w:val="23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C3"/>
    <w:rsid w:val="00645252"/>
    <w:rsid w:val="006D3D74"/>
    <w:rsid w:val="0083569A"/>
    <w:rsid w:val="00A9204E"/>
    <w:rsid w:val="00F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B190"/>
  <w15:chartTrackingRefBased/>
  <w15:docId w15:val="{C07BB006-0EA6-45E0-B64D-84703FD0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F728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F728C3"/>
  </w:style>
  <w:style w:type="character" w:customStyle="1" w:styleId="recipe-yield-value">
    <w:name w:val="recipe-yield-value"/>
    <w:basedOn w:val="DefaultParagraphFont"/>
    <w:rsid w:val="00F728C3"/>
  </w:style>
  <w:style w:type="paragraph" w:customStyle="1" w:styleId="image-credit">
    <w:name w:val="image-credit"/>
    <w:basedOn w:val="Normal"/>
    <w:rsid w:val="00F728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28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F728C3"/>
  </w:style>
  <w:style w:type="character" w:customStyle="1" w:styleId="ratings-header">
    <w:name w:val="ratings-header"/>
    <w:basedOn w:val="DefaultParagraphFont"/>
    <w:rsid w:val="00F728C3"/>
  </w:style>
  <w:style w:type="character" w:customStyle="1" w:styleId="quantity">
    <w:name w:val="quantity"/>
    <w:basedOn w:val="DefaultParagraphFont"/>
    <w:rsid w:val="00F728C3"/>
  </w:style>
  <w:style w:type="character" w:customStyle="1" w:styleId="ingredient-name">
    <w:name w:val="ingredient-name"/>
    <w:basedOn w:val="DefaultParagraphFont"/>
    <w:rsid w:val="00F728C3"/>
  </w:style>
  <w:style w:type="character" w:customStyle="1" w:styleId="cooked-label">
    <w:name w:val="cooked-label"/>
    <w:basedOn w:val="DefaultParagraphFont"/>
    <w:rsid w:val="00F728C3"/>
  </w:style>
  <w:style w:type="character" w:customStyle="1" w:styleId="cooked-icon-label">
    <w:name w:val="cooked-icon-label"/>
    <w:basedOn w:val="DefaultParagraphFont"/>
    <w:rsid w:val="00F728C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28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28C3"/>
    <w:rPr>
      <w:rFonts w:ascii="Arial" w:eastAsia="Times New Roman" w:hAnsi="Arial" w:cs="Arial"/>
      <w:vanish/>
      <w:sz w:val="16"/>
      <w:szCs w:val="16"/>
    </w:rPr>
  </w:style>
  <w:style w:type="character" w:customStyle="1" w:styleId="nytc---userinputform---charactercount">
    <w:name w:val="nytc---userinputform---charactercount"/>
    <w:basedOn w:val="DefaultParagraphFont"/>
    <w:rsid w:val="00F728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28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28C3"/>
    <w:rPr>
      <w:rFonts w:ascii="Arial" w:eastAsia="Times New Roman" w:hAnsi="Arial" w:cs="Arial"/>
      <w:vanish/>
      <w:sz w:val="16"/>
      <w:szCs w:val="16"/>
    </w:rPr>
  </w:style>
  <w:style w:type="paragraph" w:customStyle="1" w:styleId="nytc---notessection---notetab">
    <w:name w:val="nytc---notessection---notetab"/>
    <w:basedOn w:val="Normal"/>
    <w:rsid w:val="00F728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ytc---notessection---threadcount">
    <w:name w:val="nytc---notessection---threadcount"/>
    <w:basedOn w:val="DefaultParagraphFont"/>
    <w:rsid w:val="00F728C3"/>
  </w:style>
  <w:style w:type="character" w:customStyle="1" w:styleId="nytc---notessection---noteowner">
    <w:name w:val="nytc---notessection---noteowner"/>
    <w:basedOn w:val="DefaultParagraphFont"/>
    <w:rsid w:val="00F7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4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2673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52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527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6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49028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080791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8316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366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007">
              <w:marLeft w:val="0"/>
              <w:marRight w:val="0"/>
              <w:marTop w:val="7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589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38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3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1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49390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03882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F4F4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5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0364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4093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34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2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F4F4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3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7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628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89863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Kay+Chun&amp;action=click&amp;module=byline&amp;region=recipe%20page" TargetMode="Externa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witter.com/intent/tweet?text=Brothy%20Cod%20With%20Peas%20and%20Mushrooms&amp;url=https://cooking.nytimes.com/recipes/1022063-brothy-cod-with-peas-and-mushrooms%3Fsmid=tw-share&amp;hashtags=NYTCook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harer/sharer.php?u=https://cooking.nytimes.com/recipes/1022063-brothy-cod-with-peas-and-mushrooms%3Fsmid=fb-sha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interest.com/pin/create/button/?url=https%3A%2F%2Fcooking.nytimes.com%2Frecipes%2F1022063-brothy-cod-with-peas-and-mushrooms%3Fsmid=pin-share&amp;description=NYT%20Cooking:%20In%20this%20recipe,%20tender,%20flaky%20cod%20is%20poached%20in%20a%20light,%20flavorful%20broth%20that%20optimizes%20bottled%20clam%20juice,%20a%20versatile%20yet%20underused%20ingredient.%20The%20juice%20is%20perfect%20for%20weeknight%20cooking,%20when%20shortcuts%20to%20big%20flavor%20are%20key,%20and%20it%20adds%20a%20subtle,%20briny%20backbone%20to%20any%20broth.%20This%20broth%20is%20also%20infused%20with%20rich%20shiitake%20mushrooms,%20aromatic%20garlic%20and%20a%20generous%20boost%20of%20bright%20ginger.%20Pearl%20...&amp;media=https%3A%2F%2Fstatic01.nyt.com%2Fimages%2F2021%2F04%2F05%2Fdining%2Fkc-brothy-cod%2Fkc-brothy-cod-verticalTwoByThree735.jp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?subject=NYT%20Cooking:%20Brothy%20Cod%20With%20Peas%20and%20Mushrooms&amp;body=NYT%20Cooking:%20Brothy%20Cod%20With%20Peas%20and%20Mushrooms%0A%0Ahttps://cooking.nytimes.com/recipes/1022063-brothy-cod-with-peas-and-mushrooms%3Futm_source%3Dsharetools%26utm_medium%3Demail%26utm_campaign%3Dwebsite" TargetMode="External"/><Relationship Id="rId14" Type="http://schemas.openxmlformats.org/officeDocument/2006/relationships/hyperlink" Target="https://cooking.nytimes.com/guides/79-substitutions-for-cook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2021-04-21T18:54:00Z</dcterms:created>
  <dcterms:modified xsi:type="dcterms:W3CDTF">2021-04-21T18:57:00Z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