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60" w:rsidRPr="001A5460" w:rsidRDefault="001A5460" w:rsidP="009E04C3">
      <w:pPr>
        <w:pStyle w:val="Heading4"/>
        <w:rPr>
          <w:rFonts w:eastAsia="Times New Roman"/>
          <w:kern w:val="36"/>
        </w:rPr>
      </w:pPr>
      <w:r w:rsidRPr="001A5460">
        <w:rPr>
          <w:rFonts w:eastAsia="Times New Roman"/>
          <w:kern w:val="36"/>
        </w:rPr>
        <w:t>Grilled Baby Back Ribs</w:t>
      </w:r>
    </w:p>
    <w:p w:rsidR="001A5460" w:rsidRPr="001A5460" w:rsidRDefault="001A5460" w:rsidP="009E04C3">
      <w:pPr>
        <w:pStyle w:val="Heading4"/>
        <w:rPr>
          <w:rFonts w:eastAsia="Times New Roman"/>
        </w:rPr>
      </w:pPr>
      <w:r w:rsidRPr="001A5460">
        <w:rPr>
          <w:rFonts w:eastAsia="Times New Roman"/>
        </w:rPr>
        <w:t> </w:t>
      </w:r>
    </w:p>
    <w:p w:rsidR="001A5460" w:rsidRPr="001A5460" w:rsidRDefault="001A5460" w:rsidP="009E04C3">
      <w:pPr>
        <w:pStyle w:val="Heading4"/>
        <w:rPr>
          <w:rFonts w:eastAsia="Times New Roman"/>
          <w:color w:val="222222"/>
        </w:rPr>
      </w:pPr>
      <w:r w:rsidRPr="001A5460">
        <w:rPr>
          <w:rFonts w:eastAsia="Times New Roman"/>
          <w:caps/>
          <w:color w:val="AAAAAA"/>
          <w:spacing w:val="14"/>
        </w:rPr>
        <w:t>YIELD</w:t>
      </w:r>
      <w:r w:rsidRPr="001A5460">
        <w:rPr>
          <w:rFonts w:eastAsia="Times New Roman"/>
          <w:color w:val="222222"/>
        </w:rPr>
        <w:t>4 servings</w:t>
      </w:r>
    </w:p>
    <w:p w:rsidR="001A5460" w:rsidRPr="001A5460" w:rsidRDefault="001A5460" w:rsidP="009E04C3">
      <w:pPr>
        <w:pStyle w:val="Heading4"/>
        <w:rPr>
          <w:rFonts w:eastAsia="Times New Roman"/>
          <w:color w:val="222222"/>
        </w:rPr>
      </w:pPr>
      <w:r w:rsidRPr="001A5460">
        <w:rPr>
          <w:rFonts w:eastAsia="Times New Roman"/>
          <w:color w:val="222222"/>
        </w:rPr>
        <w:t> </w:t>
      </w:r>
    </w:p>
    <w:p w:rsidR="001A5460" w:rsidRPr="001A5460" w:rsidRDefault="001A5460" w:rsidP="009E04C3">
      <w:pPr>
        <w:pStyle w:val="Heading4"/>
        <w:rPr>
          <w:rFonts w:eastAsia="Times New Roman"/>
          <w:color w:val="222222"/>
        </w:rPr>
      </w:pPr>
      <w:r w:rsidRPr="001A5460">
        <w:rPr>
          <w:rFonts w:eastAsia="Times New Roman"/>
          <w:color w:val="222222"/>
        </w:rPr>
        <w:t>1 cup barbecue sauce (</w:t>
      </w:r>
      <w:hyperlink r:id="rId5" w:history="1">
        <w:r w:rsidRPr="001A5460">
          <w:rPr>
            <w:rFonts w:eastAsia="Times New Roman"/>
            <w:color w:val="7D131B"/>
          </w:rPr>
          <w:t>see recipe</w:t>
        </w:r>
      </w:hyperlink>
      <w:r w:rsidRPr="001A5460">
        <w:rPr>
          <w:rFonts w:eastAsia="Times New Roman"/>
          <w:color w:val="222222"/>
        </w:rPr>
        <w:t>)</w:t>
      </w:r>
    </w:p>
    <w:p w:rsidR="001A5460" w:rsidRPr="001A5460" w:rsidRDefault="001A5460" w:rsidP="009E04C3">
      <w:pPr>
        <w:pStyle w:val="Heading4"/>
        <w:rPr>
          <w:rFonts w:eastAsia="Times New Roman"/>
          <w:color w:val="222222"/>
        </w:rPr>
      </w:pPr>
      <w:r w:rsidRPr="001A5460">
        <w:rPr>
          <w:rFonts w:eastAsia="Times New Roman"/>
          <w:color w:val="222222"/>
        </w:rPr>
        <w:t>2 racks baby back pork ribs, about 2¼ pounds each</w:t>
      </w:r>
    </w:p>
    <w:p w:rsidR="001A5460" w:rsidRPr="001A5460" w:rsidRDefault="001A5460" w:rsidP="009E04C3">
      <w:pPr>
        <w:pStyle w:val="Heading4"/>
        <w:rPr>
          <w:rFonts w:eastAsia="Times New Roman"/>
          <w:color w:val="222222"/>
        </w:rPr>
      </w:pPr>
      <w:r w:rsidRPr="001A5460">
        <w:rPr>
          <w:rFonts w:eastAsia="Times New Roman"/>
          <w:color w:val="222222"/>
        </w:rPr>
        <w:t> Salt and pepper, to taste</w:t>
      </w:r>
    </w:p>
    <w:p w:rsidR="001A5460" w:rsidRPr="001A5460" w:rsidRDefault="001A5460" w:rsidP="009E04C3">
      <w:pPr>
        <w:pStyle w:val="Heading4"/>
        <w:rPr>
          <w:rFonts w:eastAsia="Times New Roman"/>
          <w:caps/>
          <w:color w:val="222222"/>
          <w:spacing w:val="11"/>
        </w:rPr>
      </w:pPr>
      <w:r w:rsidRPr="001A5460">
        <w:rPr>
          <w:rFonts w:eastAsia="Times New Roman"/>
          <w:caps/>
          <w:color w:val="222222"/>
          <w:spacing w:val="11"/>
        </w:rPr>
        <w:t>PREPARATION</w:t>
      </w:r>
    </w:p>
    <w:p w:rsidR="001A5460" w:rsidRPr="001A5460" w:rsidRDefault="001A5460" w:rsidP="009E04C3">
      <w:pPr>
        <w:pStyle w:val="Heading4"/>
        <w:rPr>
          <w:rFonts w:eastAsia="Times New Roman"/>
          <w:color w:val="222222"/>
        </w:rPr>
      </w:pPr>
      <w:r w:rsidRPr="001A5460">
        <w:rPr>
          <w:rFonts w:eastAsia="Times New Roman"/>
          <w:color w:val="222222"/>
        </w:rPr>
        <w:t>Build a fire in your grill, leaving one side free of coals. When coals are covered with gray ash and the temperature is medium (you can hold your hand 5 inches above the coals for 5 to 7 seconds), you are ready to cook. (For a gas grill, turn all burners to high, lower cover and heat for 15 minutes, then turn burners to medium.)</w:t>
      </w:r>
    </w:p>
    <w:p w:rsidR="001A5460" w:rsidRPr="001A5460" w:rsidRDefault="001A5460" w:rsidP="009E04C3">
      <w:pPr>
        <w:pStyle w:val="Heading4"/>
        <w:rPr>
          <w:rFonts w:eastAsia="Times New Roman"/>
          <w:color w:val="222222"/>
        </w:rPr>
      </w:pPr>
      <w:r w:rsidRPr="001A5460">
        <w:rPr>
          <w:rFonts w:eastAsia="Times New Roman"/>
          <w:color w:val="222222"/>
        </w:rPr>
        <w:t>Meanwhile, combine barbecue sauce with 1 cup water and stir to combine. Set aside.</w:t>
      </w:r>
    </w:p>
    <w:p w:rsidR="001A5460" w:rsidRPr="001A5460" w:rsidRDefault="001A5460" w:rsidP="009E04C3">
      <w:pPr>
        <w:pStyle w:val="Heading4"/>
        <w:rPr>
          <w:rFonts w:eastAsia="Times New Roman"/>
          <w:color w:val="222222"/>
        </w:rPr>
      </w:pPr>
      <w:r w:rsidRPr="001A5460">
        <w:rPr>
          <w:rFonts w:eastAsia="Times New Roman"/>
          <w:color w:val="222222"/>
        </w:rPr>
        <w:t>Sprinkle the ribs generously with salt and pepper, put them on the grill directly over the coals and cook for 25 to 30 minutes, turning once every 5 minutes or so, and basting with the thinned barbecue sauce, until a peek inside shows that the meat no longer has any pink at the center.</w:t>
      </w:r>
    </w:p>
    <w:p w:rsidR="001A5460" w:rsidRPr="001A5460" w:rsidRDefault="001A5460" w:rsidP="009E04C3">
      <w:pPr>
        <w:pStyle w:val="Heading4"/>
        <w:rPr>
          <w:rFonts w:eastAsia="Times New Roman"/>
          <w:color w:val="222222"/>
        </w:rPr>
      </w:pPr>
      <w:r w:rsidRPr="001A5460">
        <w:rPr>
          <w:rFonts w:eastAsia="Times New Roman"/>
          <w:color w:val="222222"/>
        </w:rPr>
        <w:t>Take the racks of ribs off the grill, cut them into individual ribs and serve.</w:t>
      </w:r>
    </w:p>
    <w:p w:rsidR="00F82653" w:rsidRPr="001A5460" w:rsidRDefault="009E04C3" w:rsidP="009E04C3">
      <w:pPr>
        <w:pStyle w:val="Heading4"/>
      </w:pPr>
    </w:p>
    <w:sectPr w:rsidR="00F82653" w:rsidRPr="001A5460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0DED"/>
    <w:multiLevelType w:val="multilevel"/>
    <w:tmpl w:val="FCBE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704A2"/>
    <w:multiLevelType w:val="multilevel"/>
    <w:tmpl w:val="EC58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949DA"/>
    <w:multiLevelType w:val="multilevel"/>
    <w:tmpl w:val="F11A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1A5460"/>
    <w:rsid w:val="001A5460"/>
    <w:rsid w:val="0029398A"/>
    <w:rsid w:val="009E04C3"/>
    <w:rsid w:val="00A92DC0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1A546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A546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04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460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A5460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A546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5460"/>
  </w:style>
  <w:style w:type="character" w:customStyle="1" w:styleId="byline-name">
    <w:name w:val="byline-name"/>
    <w:basedOn w:val="DefaultParagraphFont"/>
    <w:rsid w:val="001A5460"/>
  </w:style>
  <w:style w:type="character" w:customStyle="1" w:styleId="recipe-yield-time-label">
    <w:name w:val="recipe-yield-time-label"/>
    <w:basedOn w:val="DefaultParagraphFont"/>
    <w:rsid w:val="001A5460"/>
  </w:style>
  <w:style w:type="character" w:customStyle="1" w:styleId="vhs-video-length">
    <w:name w:val="vhs-video-length"/>
    <w:basedOn w:val="DefaultParagraphFont"/>
    <w:rsid w:val="001A5460"/>
  </w:style>
  <w:style w:type="paragraph" w:customStyle="1" w:styleId="video-credit">
    <w:name w:val="video-credit"/>
    <w:basedOn w:val="Normal"/>
    <w:rsid w:val="001A5460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1A546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1A54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1A5460"/>
  </w:style>
  <w:style w:type="paragraph" w:customStyle="1" w:styleId="linked-guide">
    <w:name w:val="linked-guide"/>
    <w:basedOn w:val="Normal"/>
    <w:rsid w:val="001A54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recipe-guide-text">
    <w:name w:val="recipe-guide-text"/>
    <w:basedOn w:val="DefaultParagraphFont"/>
    <w:rsid w:val="001A5460"/>
  </w:style>
  <w:style w:type="paragraph" w:customStyle="1" w:styleId="special-diets">
    <w:name w:val="special-diets"/>
    <w:basedOn w:val="Normal"/>
    <w:rsid w:val="001A54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1A5460"/>
  </w:style>
  <w:style w:type="character" w:customStyle="1" w:styleId="ratings-header">
    <w:name w:val="ratings-header"/>
    <w:basedOn w:val="DefaultParagraphFont"/>
    <w:rsid w:val="001A5460"/>
  </w:style>
  <w:style w:type="character" w:customStyle="1" w:styleId="quantity">
    <w:name w:val="quantity"/>
    <w:basedOn w:val="DefaultParagraphFont"/>
    <w:rsid w:val="001A5460"/>
  </w:style>
  <w:style w:type="character" w:customStyle="1" w:styleId="ingredient-name">
    <w:name w:val="ingredient-name"/>
    <w:basedOn w:val="DefaultParagraphFont"/>
    <w:rsid w:val="001A5460"/>
  </w:style>
  <w:style w:type="paragraph" w:styleId="BalloonText">
    <w:name w:val="Balloon Text"/>
    <w:basedOn w:val="Normal"/>
    <w:link w:val="BalloonTextChar"/>
    <w:uiPriority w:val="99"/>
    <w:semiHidden/>
    <w:unhideWhenUsed/>
    <w:rsid w:val="001A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6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E04C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4783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752165121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875">
              <w:marLeft w:val="0"/>
              <w:marRight w:val="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1338463627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9909">
              <w:marLeft w:val="327"/>
              <w:marRight w:val="0"/>
              <w:marTop w:val="0"/>
              <w:marBottom w:val="2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0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5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30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361">
          <w:marLeft w:val="0"/>
          <w:marRight w:val="0"/>
          <w:marTop w:val="327"/>
          <w:marBottom w:val="164"/>
          <w:divBdr>
            <w:top w:val="single" w:sz="8" w:space="8" w:color="000000"/>
            <w:left w:val="none" w:sz="0" w:space="0" w:color="auto"/>
            <w:bottom w:val="single" w:sz="4" w:space="8" w:color="CCCCCC"/>
            <w:right w:val="none" w:sz="0" w:space="0" w:color="auto"/>
          </w:divBdr>
          <w:divsChild>
            <w:div w:id="1155488875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14682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4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oking.nytimes.com/recipes/1013116-simple-barbecue-sau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875</Characters>
  <Application>Microsoft Office Word</Application>
  <DocSecurity>0</DocSecurity>
  <Lines>7</Lines>
  <Paragraphs>2</Paragraphs>
  <ScaleCrop>false</ScaleCrop>
  <Company>Razer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cp:lastPrinted>2017-04-28T21:23:00Z</cp:lastPrinted>
  <dcterms:created xsi:type="dcterms:W3CDTF">2017-04-28T21:21:00Z</dcterms:created>
  <dcterms:modified xsi:type="dcterms:W3CDTF">2017-04-28T21:28:00Z</dcterms:modified>
</cp:coreProperties>
</file>