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80" w:rsidRPr="00DB0E80" w:rsidRDefault="00DB0E80" w:rsidP="00DB0E80">
      <w:pPr>
        <w:shd w:val="clear" w:color="auto" w:fill="FFFFFF"/>
        <w:outlineLvl w:val="0"/>
        <w:rPr>
          <w:rFonts w:eastAsia="Times New Roman"/>
          <w:color w:val="171717"/>
          <w:kern w:val="36"/>
          <w:szCs w:val="24"/>
        </w:rPr>
      </w:pPr>
      <w:r w:rsidRPr="00DB0E80">
        <w:rPr>
          <w:rFonts w:eastAsia="Times New Roman"/>
          <w:color w:val="171717"/>
          <w:kern w:val="36"/>
          <w:szCs w:val="24"/>
        </w:rPr>
        <w:t>Quick Basic Pizza Dough</w:t>
      </w:r>
    </w:p>
    <w:p w:rsidR="00F82653" w:rsidRPr="00DB0E80" w:rsidRDefault="00DB0E80" w:rsidP="00DB0E80">
      <w:pPr>
        <w:rPr>
          <w:szCs w:val="24"/>
        </w:rPr>
      </w:pPr>
      <w:r w:rsidRPr="00DB0E80">
        <w:rPr>
          <w:szCs w:val="24"/>
        </w:rPr>
        <w:t>Martha Stewart</w:t>
      </w:r>
    </w:p>
    <w:p w:rsidR="00DB0E80" w:rsidRPr="00DB0E80" w:rsidRDefault="00DB0E80" w:rsidP="00DB0E80">
      <w:pPr>
        <w:rPr>
          <w:szCs w:val="24"/>
        </w:rPr>
      </w:pPr>
    </w:p>
    <w:p w:rsidR="00DB0E80" w:rsidRPr="00DB0E80" w:rsidRDefault="00DB0E80" w:rsidP="00DB0E80">
      <w:pPr>
        <w:rPr>
          <w:szCs w:val="24"/>
        </w:rPr>
      </w:pPr>
    </w:p>
    <w:p w:rsidR="00DB0E80" w:rsidRDefault="00DB0E80" w:rsidP="00DB0E80">
      <w:pPr>
        <w:rPr>
          <w:color w:val="666666"/>
          <w:spacing w:val="4"/>
          <w:szCs w:val="24"/>
        </w:rPr>
      </w:pPr>
    </w:p>
    <w:p w:rsidR="00DB0E80" w:rsidRPr="00DB0E80" w:rsidRDefault="00DB0E80" w:rsidP="00DB0E80">
      <w:pPr>
        <w:rPr>
          <w:color w:val="666666"/>
          <w:spacing w:val="4"/>
          <w:szCs w:val="24"/>
        </w:rPr>
      </w:pPr>
      <w:r w:rsidRPr="00DB0E80">
        <w:rPr>
          <w:color w:val="666666"/>
          <w:spacing w:val="4"/>
          <w:szCs w:val="24"/>
        </w:rPr>
        <w:t>2 packets (1/4 ounce each) active dry yeast</w:t>
      </w:r>
    </w:p>
    <w:p w:rsidR="00DB0E80" w:rsidRPr="00DB0E80" w:rsidRDefault="00DB0E80" w:rsidP="00DB0E80">
      <w:pPr>
        <w:rPr>
          <w:color w:val="666666"/>
          <w:spacing w:val="4"/>
          <w:szCs w:val="24"/>
        </w:rPr>
      </w:pPr>
      <w:r w:rsidRPr="00DB0E80">
        <w:rPr>
          <w:color w:val="666666"/>
          <w:spacing w:val="4"/>
          <w:szCs w:val="24"/>
        </w:rPr>
        <w:t>2 tablespoons sugar</w:t>
      </w:r>
    </w:p>
    <w:p w:rsidR="00DB0E80" w:rsidRPr="00DB0E80" w:rsidRDefault="00DB0E80" w:rsidP="00DB0E80">
      <w:pPr>
        <w:rPr>
          <w:color w:val="666666"/>
          <w:spacing w:val="4"/>
          <w:szCs w:val="24"/>
        </w:rPr>
      </w:pPr>
      <w:r w:rsidRPr="00DB0E80">
        <w:rPr>
          <w:color w:val="666666"/>
          <w:spacing w:val="4"/>
          <w:szCs w:val="24"/>
        </w:rPr>
        <w:t>1/4 cup olive oil, plus more for bowl and brushing</w:t>
      </w:r>
    </w:p>
    <w:p w:rsidR="00DB0E80" w:rsidRPr="00DB0E80" w:rsidRDefault="00DB0E80" w:rsidP="00DB0E80">
      <w:pPr>
        <w:rPr>
          <w:color w:val="666666"/>
          <w:spacing w:val="4"/>
          <w:szCs w:val="24"/>
        </w:rPr>
      </w:pPr>
      <w:r w:rsidRPr="00DB0E80">
        <w:rPr>
          <w:color w:val="666666"/>
          <w:spacing w:val="4"/>
          <w:szCs w:val="24"/>
        </w:rPr>
        <w:t>2 teaspoons coarse salt</w:t>
      </w:r>
    </w:p>
    <w:p w:rsidR="00DB0E80" w:rsidRPr="00DB0E80" w:rsidRDefault="00DB0E80" w:rsidP="00DB0E80">
      <w:pPr>
        <w:rPr>
          <w:color w:val="666666"/>
          <w:spacing w:val="4"/>
          <w:szCs w:val="24"/>
        </w:rPr>
      </w:pPr>
      <w:r w:rsidRPr="00DB0E80">
        <w:rPr>
          <w:color w:val="666666"/>
          <w:spacing w:val="4"/>
          <w:szCs w:val="24"/>
        </w:rPr>
        <w:t>4 cups all-purpose flour (spooned and leveled), plus more for work surface</w:t>
      </w:r>
    </w:p>
    <w:p w:rsidR="00DB0E80" w:rsidRDefault="00DB0E80" w:rsidP="00DB0E80">
      <w:pPr>
        <w:pStyle w:val="directions-item-text"/>
        <w:spacing w:before="0" w:beforeAutospacing="0" w:after="0" w:afterAutospacing="0"/>
        <w:rPr>
          <w:color w:val="666666"/>
          <w:spacing w:val="4"/>
        </w:rPr>
      </w:pPr>
    </w:p>
    <w:p w:rsidR="00DB0E80" w:rsidRDefault="00DB0E80" w:rsidP="00DB0E80">
      <w:pPr>
        <w:pStyle w:val="directions-item-text"/>
        <w:spacing w:before="0" w:beforeAutospacing="0" w:after="0" w:afterAutospacing="0"/>
        <w:rPr>
          <w:color w:val="666666"/>
          <w:spacing w:val="4"/>
        </w:rPr>
      </w:pPr>
      <w:r w:rsidRPr="00DB0E80">
        <w:rPr>
          <w:color w:val="666666"/>
          <w:spacing w:val="4"/>
        </w:rPr>
        <w:t>Pour 1 1/2 cups warm water into a large bowl; sprinkle with yeast and let stand until foamy, about 5 minutes.</w:t>
      </w:r>
    </w:p>
    <w:p w:rsidR="00DB0E80" w:rsidRPr="00DB0E80" w:rsidRDefault="00DB0E80" w:rsidP="00DB0E80">
      <w:pPr>
        <w:pStyle w:val="directions-item-text"/>
        <w:spacing w:before="0" w:beforeAutospacing="0" w:after="0" w:afterAutospacing="0"/>
        <w:rPr>
          <w:color w:val="666666"/>
          <w:spacing w:val="4"/>
        </w:rPr>
      </w:pPr>
    </w:p>
    <w:p w:rsidR="00DB0E80" w:rsidRPr="00DB0E80" w:rsidRDefault="00DB0E80" w:rsidP="00DB0E80">
      <w:pPr>
        <w:pStyle w:val="directions-item-text"/>
        <w:spacing w:before="0" w:beforeAutospacing="0" w:after="0" w:afterAutospacing="0"/>
        <w:rPr>
          <w:color w:val="666666"/>
          <w:spacing w:val="4"/>
        </w:rPr>
      </w:pPr>
      <w:r w:rsidRPr="00DB0E80">
        <w:rPr>
          <w:color w:val="666666"/>
          <w:spacing w:val="4"/>
        </w:rPr>
        <w:t>Whisk sugar, oil, and salt into yeast mixture. Add flour and stir until a sticky dough forms. Transfer dough to an oiled bowl and brush top with oil. Cover bowl with plastic wrap and set aside in a warm, draft-free place until dough has doubled in bulk, about 1 hour. Turn out onto a lightly floured work surface and gently knead 1 or 2 times before using.</w:t>
      </w:r>
    </w:p>
    <w:p w:rsidR="00DB0E80" w:rsidRPr="00DB0E80" w:rsidRDefault="00DB0E80" w:rsidP="00DB0E80">
      <w:pPr>
        <w:rPr>
          <w:color w:val="666666"/>
          <w:spacing w:val="4"/>
          <w:szCs w:val="24"/>
        </w:rPr>
      </w:pPr>
    </w:p>
    <w:p w:rsidR="00DB0E80" w:rsidRPr="00DB0E80" w:rsidRDefault="00DB0E80" w:rsidP="00DB0E80">
      <w:pPr>
        <w:pStyle w:val="directions-item-text"/>
        <w:spacing w:before="0" w:beforeAutospacing="0" w:after="0" w:afterAutospacing="0"/>
        <w:rPr>
          <w:color w:val="666666"/>
          <w:spacing w:val="4"/>
        </w:rPr>
      </w:pPr>
      <w:r w:rsidRPr="00DB0E80">
        <w:rPr>
          <w:color w:val="666666"/>
          <w:spacing w:val="4"/>
        </w:rPr>
        <w:t xml:space="preserve">To freeze, you can wrap the dough in plastic and freeze it in a </w:t>
      </w:r>
      <w:proofErr w:type="spellStart"/>
      <w:r w:rsidRPr="00DB0E80">
        <w:rPr>
          <w:color w:val="666666"/>
          <w:spacing w:val="4"/>
        </w:rPr>
        <w:t>resealable</w:t>
      </w:r>
      <w:proofErr w:type="spellEnd"/>
      <w:r w:rsidRPr="00DB0E80">
        <w:rPr>
          <w:color w:val="666666"/>
          <w:spacing w:val="4"/>
        </w:rPr>
        <w:t xml:space="preserve"> freezer bag for up to 3 months. If you plan to use it in a recipe that calls for half a batch, divide it before freezing.</w:t>
      </w:r>
    </w:p>
    <w:p w:rsidR="00DB0E80" w:rsidRPr="00DB0E80" w:rsidRDefault="00DB0E80" w:rsidP="00DB0E80">
      <w:pPr>
        <w:rPr>
          <w:szCs w:val="24"/>
        </w:rPr>
      </w:pPr>
    </w:p>
    <w:sectPr w:rsidR="00DB0E80" w:rsidRPr="00DB0E80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5BEB"/>
    <w:multiLevelType w:val="multilevel"/>
    <w:tmpl w:val="42F6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158A4"/>
    <w:multiLevelType w:val="multilevel"/>
    <w:tmpl w:val="B142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B0E80"/>
    <w:rsid w:val="000B2642"/>
    <w:rsid w:val="0029398A"/>
    <w:rsid w:val="00B34788"/>
    <w:rsid w:val="00C20046"/>
    <w:rsid w:val="00DB0E80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DB0E8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E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E80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irections-item-text">
    <w:name w:val="directions-item-text"/>
    <w:basedOn w:val="Normal"/>
    <w:rsid w:val="00DB0E8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apple-converted-space">
    <w:name w:val="apple-converted-space"/>
    <w:basedOn w:val="DefaultParagraphFont"/>
    <w:rsid w:val="00DB0E80"/>
  </w:style>
  <w:style w:type="character" w:customStyle="1" w:styleId="watch-link-blurb">
    <w:name w:val="watch-link-blurb"/>
    <w:basedOn w:val="DefaultParagraphFont"/>
    <w:rsid w:val="00DB0E80"/>
  </w:style>
  <w:style w:type="character" w:styleId="Hyperlink">
    <w:name w:val="Hyperlink"/>
    <w:basedOn w:val="DefaultParagraphFont"/>
    <w:uiPriority w:val="99"/>
    <w:semiHidden/>
    <w:unhideWhenUsed/>
    <w:rsid w:val="00DB0E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13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>Razer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2017-02-21T19:23:00Z</dcterms:created>
  <dcterms:modified xsi:type="dcterms:W3CDTF">2017-02-21T19:26:00Z</dcterms:modified>
</cp:coreProperties>
</file>